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74A5" w14:textId="4184C41C" w:rsidR="009B782F" w:rsidRPr="00F01E1B" w:rsidRDefault="009B782F" w:rsidP="009B782F">
      <w:pPr>
        <w:spacing w:line="276" w:lineRule="auto"/>
        <w:rPr>
          <w:rFonts w:ascii="ＭＳ 明朝" w:eastAsia="ＭＳ 明朝" w:hAnsi="ＭＳ 明朝"/>
        </w:rPr>
      </w:pPr>
      <w:r w:rsidRPr="00F01E1B">
        <w:rPr>
          <w:rFonts w:ascii="ＭＳ 明朝" w:eastAsia="ＭＳ 明朝" w:hAnsi="ＭＳ 明朝" w:hint="eastAsia"/>
        </w:rPr>
        <w:t>（別紙B）</w:t>
      </w:r>
    </w:p>
    <w:p w14:paraId="4737C471" w14:textId="77777777" w:rsidR="009B782F" w:rsidRPr="00F01E1B" w:rsidRDefault="009B782F" w:rsidP="009B782F">
      <w:pPr>
        <w:spacing w:line="276" w:lineRule="auto"/>
        <w:ind w:rightChars="134" w:right="281"/>
        <w:jc w:val="right"/>
        <w:rPr>
          <w:rFonts w:ascii="ＭＳ 明朝" w:eastAsia="ＭＳ 明朝" w:hAnsi="ＭＳ 明朝"/>
          <w:szCs w:val="21"/>
        </w:rPr>
      </w:pPr>
      <w:r w:rsidRPr="00F01E1B">
        <w:rPr>
          <w:rFonts w:ascii="ＭＳ 明朝" w:eastAsia="ＭＳ 明朝" w:hAnsi="ＭＳ 明朝" w:hint="eastAsia"/>
          <w:kern w:val="0"/>
          <w:szCs w:val="21"/>
        </w:rPr>
        <w:t>○○　　年　　月　　日</w:t>
      </w:r>
    </w:p>
    <w:p w14:paraId="41780F79" w14:textId="77777777" w:rsidR="009B782F" w:rsidRPr="00F01E1B" w:rsidRDefault="009B782F" w:rsidP="009B782F">
      <w:pPr>
        <w:spacing w:line="276" w:lineRule="auto"/>
        <w:rPr>
          <w:rFonts w:ascii="ＭＳ 明朝" w:eastAsia="ＭＳ 明朝" w:hAnsi="ＭＳ 明朝"/>
        </w:rPr>
      </w:pPr>
    </w:p>
    <w:p w14:paraId="35F6686E" w14:textId="77777777" w:rsidR="009B782F" w:rsidRPr="00F01E1B" w:rsidRDefault="009B782F" w:rsidP="009B782F">
      <w:pPr>
        <w:spacing w:line="276" w:lineRule="auto"/>
        <w:rPr>
          <w:rFonts w:ascii="ＭＳ 明朝" w:eastAsia="ＭＳ 明朝" w:hAnsi="ＭＳ 明朝"/>
        </w:rPr>
      </w:pPr>
      <w:r w:rsidRPr="00F01E1B">
        <w:rPr>
          <w:rFonts w:ascii="ＭＳ 明朝" w:eastAsia="ＭＳ 明朝" w:hAnsi="ＭＳ 明朝" w:hint="eastAsia"/>
        </w:rPr>
        <w:t>佐賀県知事　　　　　　様</w:t>
      </w:r>
    </w:p>
    <w:p w14:paraId="2CF0FE57" w14:textId="0DA3050D" w:rsidR="009B782F" w:rsidRPr="00F01E1B" w:rsidRDefault="009B782F" w:rsidP="009B782F">
      <w:pPr>
        <w:spacing w:line="276" w:lineRule="auto"/>
        <w:rPr>
          <w:rFonts w:ascii="ＭＳ 明朝" w:eastAsia="ＭＳ 明朝" w:hAnsi="ＭＳ 明朝"/>
        </w:rPr>
      </w:pPr>
      <w:r w:rsidRPr="00F01E1B">
        <w:rPr>
          <w:rFonts w:ascii="ＭＳ 明朝" w:eastAsia="ＭＳ 明朝" w:hAnsi="ＭＳ 明朝" w:hint="eastAsia"/>
        </w:rPr>
        <w:t>（市町長</w:t>
      </w:r>
      <w:r w:rsidRPr="00F01E1B">
        <w:rPr>
          <w:rFonts w:ascii="ＭＳ 明朝" w:eastAsia="ＭＳ 明朝" w:hAnsi="ＭＳ 明朝" w:hint="eastAsia"/>
          <w:szCs w:val="21"/>
        </w:rPr>
        <w:t>経由）</w:t>
      </w:r>
    </w:p>
    <w:p w14:paraId="345A245A" w14:textId="77777777" w:rsidR="009B782F" w:rsidRPr="00F01E1B" w:rsidRDefault="009B782F" w:rsidP="009B782F">
      <w:pPr>
        <w:spacing w:line="276" w:lineRule="auto"/>
        <w:ind w:right="840" w:firstLineChars="2362" w:firstLine="4960"/>
        <w:jc w:val="right"/>
        <w:rPr>
          <w:rFonts w:ascii="ＭＳ 明朝" w:eastAsia="ＭＳ 明朝" w:hAnsi="ＭＳ 明朝"/>
        </w:rPr>
      </w:pPr>
      <w:r w:rsidRPr="00F01E1B">
        <w:rPr>
          <w:rFonts w:ascii="ＭＳ 明朝" w:eastAsia="ＭＳ 明朝" w:hAnsi="ＭＳ 明朝" w:hint="eastAsia"/>
        </w:rPr>
        <w:t>事業実施主体名</w:t>
      </w:r>
      <w:r w:rsidRPr="00F01E1B">
        <w:rPr>
          <w:rFonts w:ascii="ＭＳ 明朝" w:eastAsia="ＭＳ 明朝" w:hAnsi="ＭＳ 明朝" w:hint="eastAsia"/>
        </w:rPr>
        <w:tab/>
      </w:r>
      <w:r w:rsidRPr="00F01E1B">
        <w:rPr>
          <w:rFonts w:ascii="ＭＳ 明朝" w:eastAsia="ＭＳ 明朝" w:hAnsi="ＭＳ 明朝" w:hint="eastAsia"/>
        </w:rPr>
        <w:tab/>
      </w:r>
      <w:r w:rsidRPr="00F01E1B">
        <w:rPr>
          <w:rFonts w:ascii="ＭＳ 明朝" w:eastAsia="ＭＳ 明朝" w:hAnsi="ＭＳ 明朝" w:hint="eastAsia"/>
        </w:rPr>
        <w:tab/>
      </w:r>
    </w:p>
    <w:p w14:paraId="013154E2" w14:textId="2AEE28E1" w:rsidR="009B782F" w:rsidRPr="00F01E1B" w:rsidRDefault="009B782F" w:rsidP="009B782F">
      <w:pPr>
        <w:spacing w:line="276" w:lineRule="auto"/>
        <w:ind w:right="1050" w:firstLineChars="2497" w:firstLine="5244"/>
        <w:rPr>
          <w:rFonts w:ascii="ＭＳ 明朝" w:eastAsia="ＭＳ 明朝" w:hAnsi="ＭＳ 明朝"/>
        </w:rPr>
      </w:pPr>
      <w:r w:rsidRPr="00F01E1B">
        <w:rPr>
          <w:rFonts w:ascii="ＭＳ 明朝" w:eastAsia="ＭＳ 明朝" w:hAnsi="ＭＳ 明朝" w:hint="eastAsia"/>
        </w:rPr>
        <w:t>受益農家氏名（※１）</w:t>
      </w:r>
    </w:p>
    <w:p w14:paraId="5C9220D1" w14:textId="77777777" w:rsidR="009B782F" w:rsidRPr="00F01E1B" w:rsidRDefault="009B782F" w:rsidP="009B782F">
      <w:pPr>
        <w:spacing w:line="276" w:lineRule="auto"/>
        <w:rPr>
          <w:rFonts w:ascii="ＭＳ 明朝" w:eastAsia="ＭＳ 明朝" w:hAnsi="ＭＳ 明朝"/>
        </w:rPr>
      </w:pPr>
    </w:p>
    <w:p w14:paraId="6D01CD0A" w14:textId="77777777" w:rsidR="009B782F" w:rsidRPr="00F01E1B" w:rsidRDefault="009B782F" w:rsidP="009B782F">
      <w:pPr>
        <w:spacing w:line="276" w:lineRule="auto"/>
        <w:jc w:val="center"/>
        <w:rPr>
          <w:rFonts w:ascii="ＭＳ 明朝" w:eastAsia="ＭＳ 明朝" w:hAnsi="ＭＳ 明朝"/>
        </w:rPr>
      </w:pPr>
      <w:r w:rsidRPr="00F01E1B">
        <w:rPr>
          <w:rFonts w:ascii="ＭＳ 明朝" w:eastAsia="ＭＳ 明朝" w:hAnsi="ＭＳ 明朝" w:hint="eastAsia"/>
        </w:rPr>
        <w:t>種苗法に関する誓約書</w:t>
      </w:r>
    </w:p>
    <w:p w14:paraId="7923D923" w14:textId="77777777" w:rsidR="009B782F" w:rsidRPr="00F01E1B" w:rsidRDefault="009B782F" w:rsidP="009B782F">
      <w:pPr>
        <w:spacing w:line="276" w:lineRule="auto"/>
        <w:jc w:val="left"/>
        <w:rPr>
          <w:rFonts w:ascii="ＭＳ 明朝" w:eastAsia="ＭＳ 明朝" w:hAnsi="ＭＳ 明朝"/>
        </w:rPr>
      </w:pPr>
    </w:p>
    <w:p w14:paraId="6F4E121E" w14:textId="5566745F"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私は、果樹園地改植支援事業に申請するにあたり、下記の事項を確認し、遵守することを誓約します。</w:t>
      </w:r>
    </w:p>
    <w:p w14:paraId="2119F339" w14:textId="77777777" w:rsidR="009B782F" w:rsidRPr="00F01E1B" w:rsidRDefault="009B782F" w:rsidP="009B782F">
      <w:pPr>
        <w:spacing w:line="276" w:lineRule="auto"/>
        <w:jc w:val="left"/>
        <w:rPr>
          <w:rFonts w:ascii="ＭＳ 明朝" w:eastAsia="ＭＳ 明朝" w:hAnsi="ＭＳ 明朝"/>
        </w:rPr>
      </w:pPr>
    </w:p>
    <w:p w14:paraId="7B94A1F4" w14:textId="77777777" w:rsidR="009B782F" w:rsidRPr="00F01E1B" w:rsidRDefault="009B782F" w:rsidP="009B782F">
      <w:pPr>
        <w:spacing w:line="276" w:lineRule="auto"/>
        <w:jc w:val="center"/>
        <w:rPr>
          <w:rFonts w:ascii="ＭＳ 明朝" w:eastAsia="ＭＳ 明朝" w:hAnsi="ＭＳ 明朝"/>
        </w:rPr>
      </w:pPr>
      <w:r w:rsidRPr="00F01E1B">
        <w:rPr>
          <w:rFonts w:ascii="ＭＳ 明朝" w:eastAsia="ＭＳ 明朝" w:hAnsi="ＭＳ 明朝" w:hint="eastAsia"/>
        </w:rPr>
        <w:t>記</w:t>
      </w:r>
    </w:p>
    <w:p w14:paraId="1015FC17" w14:textId="77777777" w:rsidR="009B782F" w:rsidRPr="00F01E1B" w:rsidRDefault="009B782F" w:rsidP="009B782F">
      <w:pPr>
        <w:spacing w:line="276" w:lineRule="auto"/>
        <w:jc w:val="left"/>
        <w:rPr>
          <w:rFonts w:ascii="ＭＳ 明朝" w:eastAsia="ＭＳ 明朝" w:hAnsi="ＭＳ 明朝"/>
        </w:rPr>
      </w:pPr>
    </w:p>
    <w:p w14:paraId="3674A7F1"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□他人の畑から苗や穂木を無断で採取しません。</w:t>
      </w:r>
    </w:p>
    <w:p w14:paraId="345B9B1F"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□育成者権者に無断で苗の増殖や高接をしません。</w:t>
      </w:r>
    </w:p>
    <w:p w14:paraId="395AD48C"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□無断で増殖した苗や穂木を第三者に譲渡しません。</w:t>
      </w:r>
    </w:p>
    <w:p w14:paraId="6C98C1FE" w14:textId="77777777" w:rsidR="009B782F" w:rsidRPr="00F01E1B" w:rsidRDefault="009B782F" w:rsidP="009B782F">
      <w:pPr>
        <w:spacing w:line="276" w:lineRule="auto"/>
        <w:ind w:firstLineChars="100" w:firstLine="210"/>
        <w:jc w:val="left"/>
        <w:rPr>
          <w:rFonts w:ascii="ＭＳ 明朝" w:eastAsia="ＭＳ 明朝" w:hAnsi="ＭＳ 明朝"/>
        </w:rPr>
      </w:pPr>
      <w:r w:rsidRPr="00F01E1B">
        <w:rPr>
          <w:rFonts w:ascii="ＭＳ 明朝" w:eastAsia="ＭＳ 明朝" w:hAnsi="ＭＳ 明朝" w:hint="eastAsia"/>
        </w:rPr>
        <w:t>□無断で増殖した苗や穂木を第三者から譲受しません</w:t>
      </w:r>
    </w:p>
    <w:p w14:paraId="3B5723E3"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□佐賀県登録品種について、育成者権者に無断で第三者に譲渡しません。</w:t>
      </w:r>
    </w:p>
    <w:p w14:paraId="190883A0"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□生産地域が県内に制限されている品種については、県外で生産しません。</w:t>
      </w:r>
    </w:p>
    <w:p w14:paraId="1614BEEC" w14:textId="568B4EBB" w:rsidR="009B782F" w:rsidRPr="00F01E1B" w:rsidRDefault="009B782F" w:rsidP="009B782F">
      <w:pPr>
        <w:spacing w:line="276" w:lineRule="auto"/>
        <w:ind w:left="420" w:hangingChars="200" w:hanging="420"/>
        <w:jc w:val="left"/>
        <w:rPr>
          <w:rFonts w:ascii="ＭＳ 明朝" w:eastAsia="ＭＳ 明朝" w:hAnsi="ＭＳ 明朝"/>
        </w:rPr>
      </w:pPr>
      <w:r w:rsidRPr="00F01E1B">
        <w:rPr>
          <w:rFonts w:ascii="ＭＳ 明朝" w:eastAsia="ＭＳ 明朝" w:hAnsi="ＭＳ 明朝" w:hint="eastAsia"/>
        </w:rPr>
        <w:t xml:space="preserve">　□県内で生産が認められていない他県の登録品種については、育成者権者に無断で苗や穂木の譲受や栽培をしません。</w:t>
      </w:r>
    </w:p>
    <w:p w14:paraId="34ED2659" w14:textId="77777777" w:rsidR="009B782F" w:rsidRPr="00F01E1B" w:rsidRDefault="009B782F" w:rsidP="009B782F">
      <w:pPr>
        <w:spacing w:line="276" w:lineRule="auto"/>
        <w:ind w:left="420" w:hangingChars="200" w:hanging="420"/>
        <w:jc w:val="left"/>
        <w:rPr>
          <w:rFonts w:ascii="ＭＳ 明朝" w:eastAsia="ＭＳ 明朝" w:hAnsi="ＭＳ 明朝"/>
        </w:rPr>
      </w:pPr>
      <w:r w:rsidRPr="00F01E1B">
        <w:rPr>
          <w:rFonts w:ascii="ＭＳ 明朝" w:eastAsia="ＭＳ 明朝" w:hAnsi="ＭＳ 明朝" w:hint="eastAsia"/>
        </w:rPr>
        <w:t xml:space="preserve">　□第三者による苗や穂木の盗難を防止するため、圃場を厳重に管理するとともに、収穫が終了した苗や果樹のせん定枝は適切に処分（焼却・粉砕）します。</w:t>
      </w:r>
    </w:p>
    <w:p w14:paraId="08E4EA2B" w14:textId="77777777" w:rsidR="009B782F" w:rsidRPr="00F01E1B" w:rsidRDefault="009B782F" w:rsidP="009B782F">
      <w:pPr>
        <w:spacing w:line="276" w:lineRule="auto"/>
        <w:ind w:left="420" w:hangingChars="200" w:hanging="420"/>
        <w:jc w:val="left"/>
        <w:rPr>
          <w:rFonts w:ascii="ＭＳ 明朝" w:eastAsia="ＭＳ 明朝" w:hAnsi="ＭＳ 明朝"/>
        </w:rPr>
      </w:pPr>
      <w:r w:rsidRPr="00F01E1B">
        <w:rPr>
          <w:rFonts w:ascii="ＭＳ 明朝" w:eastAsia="ＭＳ 明朝" w:hAnsi="ＭＳ 明朝" w:hint="eastAsia"/>
        </w:rPr>
        <w:t xml:space="preserve">　□種苗法や県育成品種の許諾方針に違反すると思われる行為を発見した場合は県に通報します。</w:t>
      </w:r>
    </w:p>
    <w:p w14:paraId="50F8322F" w14:textId="77777777" w:rsidR="009B782F" w:rsidRPr="00F01E1B" w:rsidRDefault="009B782F" w:rsidP="009B782F">
      <w:pPr>
        <w:spacing w:line="276" w:lineRule="auto"/>
        <w:ind w:firstLineChars="100" w:firstLine="210"/>
        <w:jc w:val="left"/>
        <w:rPr>
          <w:rFonts w:ascii="ＭＳ 明朝" w:eastAsia="ＭＳ 明朝" w:hAnsi="ＭＳ 明朝"/>
        </w:rPr>
      </w:pPr>
      <w:r w:rsidRPr="00F01E1B">
        <w:rPr>
          <w:rFonts w:ascii="ＭＳ 明朝" w:eastAsia="ＭＳ 明朝" w:hAnsi="ＭＳ 明朝" w:hint="eastAsia"/>
        </w:rPr>
        <w:t>□種苗法違反を犯した場合の罰則を理解しています。</w:t>
      </w:r>
    </w:p>
    <w:p w14:paraId="5CAA289D"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（参考）種苗法違反の罰則</w:t>
      </w:r>
    </w:p>
    <w:p w14:paraId="06E4EC53"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・10年以下の懲役または、1,000万円以下の罰金（法人は３億円）</w:t>
      </w:r>
    </w:p>
    <w:p w14:paraId="174AE51A"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・当該品種の生産・販売の差し止め（樹木の伐採、果実の処分など）</w:t>
      </w:r>
    </w:p>
    <w:p w14:paraId="2F43CBB8" w14:textId="77777777" w:rsidR="009B782F" w:rsidRPr="00F01E1B" w:rsidRDefault="009B782F" w:rsidP="009B782F">
      <w:pPr>
        <w:spacing w:line="276" w:lineRule="auto"/>
        <w:jc w:val="left"/>
        <w:rPr>
          <w:rFonts w:ascii="ＭＳ 明朝" w:eastAsia="ＭＳ 明朝" w:hAnsi="ＭＳ 明朝"/>
        </w:rPr>
      </w:pPr>
      <w:r w:rsidRPr="00F01E1B">
        <w:rPr>
          <w:rFonts w:ascii="ＭＳ 明朝" w:eastAsia="ＭＳ 明朝" w:hAnsi="ＭＳ 明朝" w:hint="eastAsia"/>
        </w:rPr>
        <w:t xml:space="preserve">　　　　　・無断利用によって育成者が被った損害の賠償</w:t>
      </w:r>
    </w:p>
    <w:p w14:paraId="56EB314D" w14:textId="77777777" w:rsidR="009B782F" w:rsidRPr="00F01E1B" w:rsidRDefault="009B782F" w:rsidP="009B782F">
      <w:pPr>
        <w:spacing w:line="276" w:lineRule="auto"/>
        <w:jc w:val="left"/>
        <w:rPr>
          <w:rFonts w:ascii="ＭＳ 明朝" w:eastAsia="ＭＳ 明朝" w:hAnsi="ＭＳ 明朝"/>
        </w:rPr>
      </w:pPr>
    </w:p>
    <w:p w14:paraId="1C1A1E68" w14:textId="420577DF" w:rsidR="00A51414" w:rsidRPr="00F01E1B" w:rsidRDefault="009B782F" w:rsidP="009B782F">
      <w:pPr>
        <w:snapToGrid w:val="0"/>
        <w:spacing w:line="276" w:lineRule="auto"/>
        <w:rPr>
          <w:rFonts w:ascii="ＭＳ 明朝" w:eastAsia="ＭＳ 明朝" w:hAnsi="ＭＳ 明朝"/>
        </w:rPr>
      </w:pPr>
      <w:r w:rsidRPr="00F01E1B">
        <w:rPr>
          <w:rFonts w:ascii="ＭＳ 明朝" w:eastAsia="ＭＳ 明朝" w:hAnsi="ＭＳ 明朝" w:hint="eastAsia"/>
        </w:rPr>
        <w:t>※１）氏名欄は、本人が自署すること。ただし、申請者が法人の場合は、本申請に係る責任者の氏名の自署を付記し、法人代表者の氏名を記名とすることができる。</w:t>
      </w:r>
    </w:p>
    <w:sectPr w:rsidR="00A51414" w:rsidRPr="00F01E1B" w:rsidSect="009B782F">
      <w:pgSz w:w="11906" w:h="16838" w:code="9"/>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2F"/>
    <w:rsid w:val="0029060E"/>
    <w:rsid w:val="005D4B23"/>
    <w:rsid w:val="00660E1B"/>
    <w:rsid w:val="009B782F"/>
    <w:rsid w:val="00F0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4A155"/>
  <w15:chartTrackingRefBased/>
  <w15:docId w15:val="{B69CDA56-8A51-4C21-8D2B-A138C7F4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憂美（園芸課）</dc:creator>
  <cp:keywords/>
  <dc:description/>
  <cp:lastModifiedBy>狩又　亮治（園芸農産課）</cp:lastModifiedBy>
  <cp:revision>3</cp:revision>
  <cp:lastPrinted>2022-03-30T01:51:00Z</cp:lastPrinted>
  <dcterms:created xsi:type="dcterms:W3CDTF">2022-03-29T10:14:00Z</dcterms:created>
  <dcterms:modified xsi:type="dcterms:W3CDTF">2024-04-22T00:55:00Z</dcterms:modified>
</cp:coreProperties>
</file>